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63F" w:rsidRDefault="008E163F" w:rsidP="00FF1A4A">
      <w:pPr>
        <w:jc w:val="center"/>
        <w:rPr>
          <w:rFonts w:asciiTheme="minorHAnsi" w:hAnsiTheme="minorHAnsi"/>
          <w:b/>
          <w:sz w:val="28"/>
          <w:szCs w:val="28"/>
        </w:rPr>
      </w:pPr>
    </w:p>
    <w:p w:rsidR="00FF1A4A" w:rsidRPr="00FF1A4A" w:rsidRDefault="00FF1A4A" w:rsidP="00FF1A4A">
      <w:pPr>
        <w:jc w:val="center"/>
        <w:rPr>
          <w:rFonts w:asciiTheme="minorHAnsi" w:hAnsiTheme="minorHAnsi"/>
          <w:b/>
          <w:sz w:val="28"/>
          <w:szCs w:val="28"/>
        </w:rPr>
      </w:pPr>
      <w:r w:rsidRPr="00FF1A4A">
        <w:rPr>
          <w:rFonts w:asciiTheme="minorHAnsi" w:hAnsiTheme="minorHAnsi"/>
          <w:b/>
          <w:sz w:val="28"/>
          <w:szCs w:val="28"/>
        </w:rPr>
        <w:t>TRANSFER TAX FORM PREPARATION REQUEST</w:t>
      </w:r>
    </w:p>
    <w:p w:rsidR="00064304" w:rsidRDefault="00FF1A4A" w:rsidP="00FF1A4A">
      <w:pPr>
        <w:jc w:val="center"/>
        <w:rPr>
          <w:rFonts w:asciiTheme="minorHAnsi" w:hAnsiTheme="minorHAnsi"/>
        </w:rPr>
      </w:pPr>
      <w:r>
        <w:rPr>
          <w:rFonts w:asciiTheme="minorHAnsi" w:hAnsiTheme="minorHAnsi"/>
        </w:rPr>
        <w:t>Prep Fee $175</w:t>
      </w:r>
    </w:p>
    <w:p w:rsidR="00FF1A4A" w:rsidRDefault="00FF1A4A" w:rsidP="00FF1A4A">
      <w:pPr>
        <w:jc w:val="center"/>
        <w:rPr>
          <w:rFonts w:asciiTheme="minorHAnsi" w:hAnsiTheme="minorHAnsi"/>
        </w:rPr>
      </w:pPr>
    </w:p>
    <w:p w:rsidR="00FF1A4A" w:rsidRPr="00FF1A4A" w:rsidRDefault="00FF1A4A" w:rsidP="00FF1A4A">
      <w:pPr>
        <w:rPr>
          <w:rFonts w:asciiTheme="minorHAnsi" w:hAnsiTheme="minorHAnsi"/>
          <w:sz w:val="22"/>
          <w:szCs w:val="22"/>
        </w:rPr>
      </w:pPr>
      <w:r w:rsidRPr="00FF1A4A">
        <w:rPr>
          <w:rFonts w:asciiTheme="minorHAnsi" w:hAnsiTheme="minorHAnsi"/>
          <w:sz w:val="22"/>
          <w:szCs w:val="22"/>
        </w:rPr>
        <w:t xml:space="preserve">Cityscape does not provide any legal or tax advice in the preparation of transfer tax forms (“forms”), but rather acts solely in an administrative capacity based upon the information provided by the applicant. Accordingly, Cityscape shall not be responsible for any errors or omissions. These forms should be examined by an attorney prior to signing. </w:t>
      </w:r>
      <w:r w:rsidR="00C22680">
        <w:rPr>
          <w:rFonts w:asciiTheme="minorHAnsi" w:hAnsiTheme="minorHAnsi"/>
          <w:sz w:val="22"/>
          <w:szCs w:val="22"/>
        </w:rPr>
        <w:t>Document prep does not include application to any property tax exemption programs.</w:t>
      </w:r>
    </w:p>
    <w:p w:rsidR="00FF1A4A" w:rsidRPr="00FF1A4A" w:rsidRDefault="00FF1A4A" w:rsidP="00FF1A4A">
      <w:pPr>
        <w:rPr>
          <w:rFonts w:asciiTheme="minorHAnsi" w:hAnsiTheme="minorHAnsi"/>
          <w:sz w:val="22"/>
          <w:szCs w:val="22"/>
        </w:rPr>
      </w:pPr>
    </w:p>
    <w:p w:rsidR="00FF1A4A" w:rsidRDefault="00FF1A4A" w:rsidP="00FF1A4A">
      <w:pPr>
        <w:rPr>
          <w:rFonts w:asciiTheme="minorHAnsi" w:hAnsiTheme="minorHAnsi"/>
          <w:sz w:val="22"/>
          <w:szCs w:val="22"/>
        </w:rPr>
      </w:pPr>
      <w:r>
        <w:rPr>
          <w:rFonts w:asciiTheme="minorHAnsi" w:hAnsiTheme="minorHAnsi"/>
          <w:sz w:val="22"/>
          <w:szCs w:val="22"/>
        </w:rPr>
        <w:t>NOTE</w:t>
      </w:r>
      <w:r w:rsidRPr="00FF1A4A">
        <w:rPr>
          <w:rFonts w:asciiTheme="minorHAnsi" w:hAnsiTheme="minorHAnsi"/>
          <w:sz w:val="22"/>
          <w:szCs w:val="22"/>
        </w:rPr>
        <w:t>:  The Grantor and Grantee information provided must conform to the information recited on the deed</w:t>
      </w:r>
      <w:r>
        <w:rPr>
          <w:rFonts w:asciiTheme="minorHAnsi" w:hAnsiTheme="minorHAnsi"/>
          <w:sz w:val="22"/>
          <w:szCs w:val="22"/>
        </w:rPr>
        <w:t>.</w:t>
      </w:r>
    </w:p>
    <w:p w:rsidR="00FF1A4A" w:rsidRDefault="00FF1A4A" w:rsidP="00FF1A4A">
      <w:pPr>
        <w:rPr>
          <w:rFonts w:asciiTheme="minorHAnsi" w:hAnsiTheme="minorHAnsi"/>
          <w:sz w:val="22"/>
          <w:szCs w:val="22"/>
        </w:rPr>
      </w:pPr>
    </w:p>
    <w:p w:rsidR="000A3668" w:rsidRDefault="000A3668" w:rsidP="00FF1A4A">
      <w:pPr>
        <w:pBdr>
          <w:bottom w:val="single" w:sz="12" w:space="1" w:color="auto"/>
        </w:pBdr>
        <w:rPr>
          <w:rFonts w:asciiTheme="minorHAnsi" w:hAnsiTheme="minorHAnsi"/>
          <w:b/>
        </w:rPr>
      </w:pPr>
    </w:p>
    <w:p w:rsidR="000A3668" w:rsidRDefault="000A3668" w:rsidP="00FF1A4A">
      <w:pPr>
        <w:rPr>
          <w:rFonts w:asciiTheme="minorHAnsi" w:hAnsiTheme="minorHAnsi"/>
          <w:b/>
        </w:rPr>
      </w:pPr>
    </w:p>
    <w:p w:rsidR="000A3668" w:rsidRDefault="000A3668" w:rsidP="00FF1A4A">
      <w:pPr>
        <w:rPr>
          <w:rFonts w:asciiTheme="minorHAnsi" w:hAnsiTheme="minorHAnsi"/>
          <w:b/>
        </w:rPr>
      </w:pPr>
    </w:p>
    <w:p w:rsidR="00FF1A4A" w:rsidRPr="0078322F" w:rsidRDefault="00FF1A4A" w:rsidP="00FF1A4A">
      <w:pPr>
        <w:rPr>
          <w:rFonts w:asciiTheme="minorHAnsi" w:hAnsiTheme="minorHAnsi"/>
        </w:rPr>
      </w:pPr>
      <w:r w:rsidRPr="0078322F">
        <w:rPr>
          <w:rFonts w:asciiTheme="minorHAnsi" w:hAnsiTheme="minorHAnsi"/>
          <w:b/>
        </w:rPr>
        <w:t>GRANTOR INFORMATION</w:t>
      </w:r>
    </w:p>
    <w:p w:rsidR="00FF1A4A" w:rsidRDefault="001F241B" w:rsidP="00FF1A4A">
      <w:pPr>
        <w:rPr>
          <w:rFonts w:asciiTheme="minorHAnsi" w:hAnsiTheme="minorHAnsi"/>
          <w:sz w:val="20"/>
          <w:szCs w:val="20"/>
        </w:rPr>
      </w:pPr>
      <w:r w:rsidRPr="001F241B">
        <w:rPr>
          <w:rFonts w:asciiTheme="minorHAnsi" w:hAnsiTheme="minorHAnsi"/>
          <w:sz w:val="20"/>
          <w:szCs w:val="20"/>
        </w:rPr>
        <w:t>If Grantor is a single</w:t>
      </w:r>
      <w:r>
        <w:rPr>
          <w:rFonts w:asciiTheme="minorHAnsi" w:hAnsiTheme="minorHAnsi"/>
          <w:sz w:val="20"/>
          <w:szCs w:val="20"/>
        </w:rPr>
        <w:t>-</w:t>
      </w:r>
      <w:r w:rsidRPr="001F241B">
        <w:rPr>
          <w:rFonts w:asciiTheme="minorHAnsi" w:hAnsiTheme="minorHAnsi"/>
          <w:sz w:val="20"/>
          <w:szCs w:val="20"/>
        </w:rPr>
        <w:t xml:space="preserve"> or multiple-member LLC, please provide Name and SSN for all members on an additional page.</w:t>
      </w:r>
    </w:p>
    <w:p w:rsidR="001F241B" w:rsidRPr="001F241B" w:rsidRDefault="001F241B" w:rsidP="00FF1A4A">
      <w:pPr>
        <w:rPr>
          <w:rFonts w:asciiTheme="minorHAnsi" w:hAnsiTheme="minorHAnsi"/>
          <w:sz w:val="20"/>
          <w:szCs w:val="20"/>
        </w:rPr>
      </w:pPr>
      <w:r>
        <w:rPr>
          <w:rFonts w:asciiTheme="minorHAnsi" w:hAnsiTheme="minorHAnsi"/>
          <w:sz w:val="20"/>
          <w:szCs w:val="20"/>
        </w:rPr>
        <w:t>F</w:t>
      </w:r>
      <w:r w:rsidRPr="001F241B">
        <w:rPr>
          <w:rFonts w:asciiTheme="minorHAnsi" w:hAnsiTheme="minorHAnsi"/>
          <w:sz w:val="20"/>
          <w:szCs w:val="20"/>
        </w:rPr>
        <w:t xml:space="preserve">orm </w:t>
      </w:r>
      <w:r>
        <w:rPr>
          <w:rFonts w:asciiTheme="minorHAnsi" w:hAnsiTheme="minorHAnsi"/>
          <w:sz w:val="20"/>
          <w:szCs w:val="20"/>
        </w:rPr>
        <w:t>IT-</w:t>
      </w:r>
      <w:r w:rsidRPr="001F241B">
        <w:rPr>
          <w:rFonts w:asciiTheme="minorHAnsi" w:hAnsiTheme="minorHAnsi"/>
          <w:sz w:val="20"/>
          <w:szCs w:val="20"/>
        </w:rPr>
        <w:t>2663</w:t>
      </w:r>
      <w:r>
        <w:rPr>
          <w:rFonts w:asciiTheme="minorHAnsi" w:hAnsiTheme="minorHAnsi"/>
          <w:sz w:val="20"/>
          <w:szCs w:val="20"/>
        </w:rPr>
        <w:t xml:space="preserve"> (real property) or IT-</w:t>
      </w:r>
      <w:r w:rsidRPr="001F241B">
        <w:rPr>
          <w:rFonts w:asciiTheme="minorHAnsi" w:hAnsiTheme="minorHAnsi"/>
          <w:sz w:val="20"/>
          <w:szCs w:val="20"/>
        </w:rPr>
        <w:t>2664</w:t>
      </w:r>
      <w:r>
        <w:rPr>
          <w:rFonts w:asciiTheme="minorHAnsi" w:hAnsiTheme="minorHAnsi"/>
          <w:sz w:val="20"/>
          <w:szCs w:val="20"/>
        </w:rPr>
        <w:t xml:space="preserve"> (coop unit)</w:t>
      </w:r>
      <w:r w:rsidRPr="001F241B">
        <w:rPr>
          <w:rFonts w:asciiTheme="minorHAnsi" w:hAnsiTheme="minorHAnsi"/>
          <w:sz w:val="20"/>
          <w:szCs w:val="20"/>
        </w:rPr>
        <w:t xml:space="preserve"> is required for all out</w:t>
      </w:r>
      <w:r>
        <w:rPr>
          <w:rFonts w:asciiTheme="minorHAnsi" w:hAnsiTheme="minorHAnsi"/>
          <w:sz w:val="20"/>
          <w:szCs w:val="20"/>
        </w:rPr>
        <w:t>-</w:t>
      </w:r>
      <w:r w:rsidRPr="001F241B">
        <w:rPr>
          <w:rFonts w:asciiTheme="minorHAnsi" w:hAnsiTheme="minorHAnsi"/>
          <w:sz w:val="20"/>
          <w:szCs w:val="20"/>
        </w:rPr>
        <w:t>of</w:t>
      </w:r>
      <w:r>
        <w:rPr>
          <w:rFonts w:asciiTheme="minorHAnsi" w:hAnsiTheme="minorHAnsi"/>
          <w:sz w:val="20"/>
          <w:szCs w:val="20"/>
        </w:rPr>
        <w:t>-</w:t>
      </w:r>
      <w:r w:rsidRPr="001F241B">
        <w:rPr>
          <w:rFonts w:asciiTheme="minorHAnsi" w:hAnsiTheme="minorHAnsi"/>
          <w:sz w:val="20"/>
          <w:szCs w:val="20"/>
        </w:rPr>
        <w:t>state residents</w:t>
      </w:r>
      <w:r>
        <w:rPr>
          <w:rFonts w:asciiTheme="minorHAnsi" w:hAnsiTheme="minorHAnsi"/>
          <w:sz w:val="20"/>
          <w:szCs w:val="20"/>
        </w:rPr>
        <w:t>.</w:t>
      </w:r>
    </w:p>
    <w:p w:rsidR="00FF1A4A" w:rsidRDefault="00FF1A4A" w:rsidP="00FF1A4A">
      <w:pPr>
        <w:rPr>
          <w:rFonts w:asciiTheme="minorHAnsi" w:hAnsiTheme="minorHAnsi"/>
          <w:b/>
          <w:sz w:val="22"/>
          <w:szCs w:val="22"/>
        </w:rPr>
      </w:pPr>
    </w:p>
    <w:p w:rsidR="00FF1A4A" w:rsidRDefault="00FF1A4A" w:rsidP="00FF1A4A">
      <w:pPr>
        <w:rPr>
          <w:rFonts w:asciiTheme="minorHAnsi" w:hAnsiTheme="minorHAnsi"/>
          <w:sz w:val="22"/>
          <w:szCs w:val="22"/>
        </w:rPr>
      </w:pPr>
      <w:r>
        <w:rPr>
          <w:rFonts w:asciiTheme="minorHAnsi" w:hAnsiTheme="minorHAnsi"/>
          <w:sz w:val="22"/>
          <w:szCs w:val="22"/>
        </w:rPr>
        <w:t>NAME: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ADDRESS: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SSN #/EIN #</w:t>
      </w:r>
    </w:p>
    <w:p w:rsidR="00FF1A4A" w:rsidRDefault="00FF1A4A" w:rsidP="00FF1A4A">
      <w:pPr>
        <w:rPr>
          <w:rFonts w:asciiTheme="minorHAnsi" w:hAnsiTheme="minorHAnsi"/>
          <w:sz w:val="22"/>
          <w:szCs w:val="22"/>
        </w:rPr>
      </w:pPr>
    </w:p>
    <w:p w:rsidR="00FF1A4A" w:rsidRPr="00C22680" w:rsidRDefault="00C22680" w:rsidP="00FF1A4A">
      <w:pPr>
        <w:rPr>
          <w:rFonts w:asciiTheme="minorHAnsi" w:hAnsiTheme="minorHAnsi"/>
          <w:sz w:val="22"/>
          <w:szCs w:val="22"/>
          <w:u w:val="single"/>
        </w:rPr>
      </w:pP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sidR="00FF1A4A">
        <w:rPr>
          <w:rFonts w:asciiTheme="minorHAnsi" w:hAnsiTheme="minorHAnsi"/>
          <w:sz w:val="22"/>
          <w:szCs w:val="22"/>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sidR="00FF1A4A">
        <w:rPr>
          <w:rFonts w:asciiTheme="minorHAnsi" w:hAnsiTheme="minorHAnsi"/>
          <w:sz w:val="22"/>
          <w:szCs w:val="22"/>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p>
    <w:p w:rsidR="00FF1A4A" w:rsidRDefault="00FF1A4A" w:rsidP="00FF1A4A">
      <w:pPr>
        <w:rPr>
          <w:rFonts w:asciiTheme="minorHAnsi" w:hAnsiTheme="minorHAnsi"/>
          <w:sz w:val="22"/>
          <w:szCs w:val="22"/>
        </w:rPr>
      </w:pPr>
    </w:p>
    <w:p w:rsidR="00C22680" w:rsidRPr="00C22680" w:rsidRDefault="00C22680" w:rsidP="00C22680">
      <w:pPr>
        <w:rPr>
          <w:rFonts w:asciiTheme="minorHAnsi" w:hAnsiTheme="minorHAnsi"/>
          <w:sz w:val="22"/>
          <w:szCs w:val="22"/>
          <w:u w:val="single"/>
        </w:rPr>
      </w:pP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p>
    <w:p w:rsidR="00FF1A4A" w:rsidRDefault="00FF1A4A" w:rsidP="00FF1A4A">
      <w:pPr>
        <w:rPr>
          <w:rFonts w:asciiTheme="minorHAnsi" w:hAnsiTheme="minorHAnsi"/>
          <w:sz w:val="22"/>
          <w:szCs w:val="22"/>
        </w:rPr>
      </w:pPr>
    </w:p>
    <w:p w:rsidR="00C22680" w:rsidRPr="00C22680" w:rsidRDefault="00C22680" w:rsidP="00C22680">
      <w:pPr>
        <w:rPr>
          <w:rFonts w:asciiTheme="minorHAnsi" w:hAnsiTheme="minorHAnsi"/>
          <w:sz w:val="22"/>
          <w:szCs w:val="22"/>
          <w:u w:val="single"/>
        </w:rPr>
      </w:pP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p>
    <w:p w:rsidR="00C22680" w:rsidRDefault="00C22680" w:rsidP="00FF1A4A">
      <w:pPr>
        <w:rPr>
          <w:rFonts w:asciiTheme="minorHAnsi" w:hAnsiTheme="minorHAnsi"/>
          <w:sz w:val="22"/>
          <w:szCs w:val="22"/>
        </w:rPr>
      </w:pPr>
    </w:p>
    <w:p w:rsidR="00C22680" w:rsidRPr="00C22680" w:rsidRDefault="00C22680" w:rsidP="00C22680">
      <w:pPr>
        <w:rPr>
          <w:rFonts w:asciiTheme="minorHAnsi" w:hAnsiTheme="minorHAnsi"/>
          <w:sz w:val="22"/>
          <w:szCs w:val="22"/>
          <w:u w:val="single"/>
        </w:rPr>
      </w:pP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p>
    <w:p w:rsidR="00C22680" w:rsidRDefault="00C22680" w:rsidP="00FF1A4A">
      <w:pPr>
        <w:rPr>
          <w:rFonts w:asciiTheme="minorHAnsi" w:hAnsiTheme="minorHAnsi"/>
          <w:sz w:val="22"/>
          <w:szCs w:val="22"/>
        </w:rPr>
      </w:pPr>
    </w:p>
    <w:p w:rsidR="00C22680" w:rsidRDefault="00C22680" w:rsidP="00FF1A4A">
      <w:pPr>
        <w:rPr>
          <w:rFonts w:asciiTheme="minorHAnsi" w:hAnsiTheme="minorHAnsi"/>
          <w:b/>
          <w:sz w:val="22"/>
          <w:szCs w:val="22"/>
        </w:rPr>
      </w:pPr>
    </w:p>
    <w:p w:rsidR="00C22680" w:rsidRPr="0078322F" w:rsidRDefault="00C22680" w:rsidP="00FF1A4A">
      <w:pPr>
        <w:rPr>
          <w:rFonts w:asciiTheme="minorHAnsi" w:hAnsiTheme="minorHAnsi"/>
          <w:b/>
        </w:rPr>
      </w:pPr>
      <w:r w:rsidRPr="0078322F">
        <w:rPr>
          <w:rFonts w:asciiTheme="minorHAnsi" w:hAnsiTheme="minorHAnsi"/>
          <w:b/>
        </w:rPr>
        <w:t>GRANTOR’S ATTORNEY</w:t>
      </w:r>
    </w:p>
    <w:p w:rsidR="00C22680" w:rsidRDefault="00C22680" w:rsidP="00FF1A4A">
      <w:pPr>
        <w:rPr>
          <w:rFonts w:asciiTheme="minorHAnsi" w:hAnsiTheme="minorHAnsi"/>
          <w:sz w:val="22"/>
          <w:szCs w:val="22"/>
        </w:rPr>
      </w:pPr>
    </w:p>
    <w:p w:rsidR="00C22680" w:rsidRDefault="00C22680" w:rsidP="00C22680">
      <w:pPr>
        <w:rPr>
          <w:rFonts w:asciiTheme="minorHAnsi" w:hAnsiTheme="minorHAnsi"/>
          <w:sz w:val="22"/>
          <w:szCs w:val="22"/>
        </w:rPr>
      </w:pPr>
      <w:r>
        <w:rPr>
          <w:rFonts w:asciiTheme="minorHAnsi" w:hAnsiTheme="minorHAnsi"/>
          <w:sz w:val="22"/>
          <w:szCs w:val="22"/>
        </w:rPr>
        <w:t>NAME: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rPr>
        <w:tab/>
      </w:r>
      <w:r>
        <w:rPr>
          <w:rFonts w:asciiTheme="minorHAnsi" w:hAnsiTheme="minorHAnsi"/>
          <w:sz w:val="22"/>
          <w:szCs w:val="22"/>
        </w:rPr>
        <w:tab/>
      </w:r>
    </w:p>
    <w:p w:rsidR="00C22680" w:rsidRDefault="00C22680" w:rsidP="00C22680">
      <w:pPr>
        <w:rPr>
          <w:rFonts w:asciiTheme="minorHAnsi" w:hAnsiTheme="minorHAnsi"/>
          <w:sz w:val="22"/>
          <w:szCs w:val="22"/>
        </w:rPr>
      </w:pPr>
    </w:p>
    <w:p w:rsidR="00C22680" w:rsidRDefault="00C22680" w:rsidP="00C22680">
      <w:pPr>
        <w:rPr>
          <w:rFonts w:asciiTheme="minorHAnsi" w:hAnsiTheme="minorHAnsi"/>
          <w:sz w:val="22"/>
          <w:szCs w:val="22"/>
        </w:rPr>
      </w:pPr>
      <w:r>
        <w:rPr>
          <w:rFonts w:asciiTheme="minorHAnsi" w:hAnsiTheme="minorHAnsi"/>
          <w:sz w:val="22"/>
          <w:szCs w:val="22"/>
        </w:rPr>
        <w:t>ADDRESS:</w:t>
      </w:r>
      <w:r>
        <w:rPr>
          <w:rFonts w:asciiTheme="minorHAnsi" w:hAnsiTheme="minorHAnsi"/>
          <w:sz w:val="22"/>
          <w:szCs w:val="22"/>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p>
    <w:p w:rsidR="00C22680" w:rsidRDefault="00C22680" w:rsidP="00C22680">
      <w:pPr>
        <w:rPr>
          <w:rFonts w:asciiTheme="minorHAnsi" w:hAnsiTheme="minorHAnsi"/>
          <w:sz w:val="22"/>
          <w:szCs w:val="22"/>
        </w:rPr>
      </w:pPr>
    </w:p>
    <w:p w:rsidR="00C22680" w:rsidRPr="00C22680" w:rsidRDefault="00C22680" w:rsidP="00C22680">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p>
    <w:p w:rsidR="00C22680" w:rsidRDefault="00C22680" w:rsidP="00C22680">
      <w:pPr>
        <w:rPr>
          <w:rFonts w:asciiTheme="minorHAnsi" w:hAnsiTheme="minorHAnsi"/>
          <w:sz w:val="22"/>
          <w:szCs w:val="22"/>
        </w:rPr>
      </w:pPr>
    </w:p>
    <w:p w:rsidR="00C22680" w:rsidRDefault="00C22680" w:rsidP="00C22680">
      <w:pPr>
        <w:rPr>
          <w:rFonts w:asciiTheme="minorHAnsi" w:hAnsiTheme="minorHAnsi"/>
          <w:sz w:val="22"/>
          <w:szCs w:val="22"/>
        </w:rPr>
      </w:pPr>
      <w:r>
        <w:rPr>
          <w:rFonts w:asciiTheme="minorHAnsi" w:hAnsiTheme="minorHAnsi"/>
          <w:sz w:val="22"/>
          <w:szCs w:val="22"/>
        </w:rPr>
        <w:t>PHONE: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p>
    <w:p w:rsidR="00C22680" w:rsidRDefault="00C22680" w:rsidP="00FF1A4A">
      <w:pPr>
        <w:rPr>
          <w:rFonts w:asciiTheme="minorHAnsi" w:hAnsiTheme="minorHAnsi"/>
          <w:sz w:val="22"/>
          <w:szCs w:val="22"/>
        </w:rPr>
      </w:pPr>
    </w:p>
    <w:p w:rsidR="00C22680" w:rsidRDefault="00C22680" w:rsidP="00FF1A4A">
      <w:pPr>
        <w:rPr>
          <w:rFonts w:asciiTheme="minorHAnsi" w:hAnsiTheme="minorHAnsi"/>
          <w:sz w:val="22"/>
          <w:szCs w:val="22"/>
        </w:rPr>
      </w:pPr>
    </w:p>
    <w:p w:rsidR="008E163F" w:rsidRDefault="008E163F" w:rsidP="001F241B">
      <w:pPr>
        <w:rPr>
          <w:rFonts w:asciiTheme="minorHAnsi" w:hAnsiTheme="minorHAnsi"/>
          <w:b/>
        </w:rPr>
      </w:pPr>
    </w:p>
    <w:p w:rsidR="008E163F" w:rsidRDefault="008E163F" w:rsidP="001F241B">
      <w:pPr>
        <w:rPr>
          <w:rFonts w:asciiTheme="minorHAnsi" w:hAnsiTheme="minorHAnsi"/>
          <w:b/>
        </w:rPr>
      </w:pPr>
    </w:p>
    <w:p w:rsidR="008E163F" w:rsidRDefault="008E163F" w:rsidP="001F241B">
      <w:pPr>
        <w:rPr>
          <w:rFonts w:asciiTheme="minorHAnsi" w:hAnsiTheme="minorHAnsi"/>
          <w:b/>
        </w:rPr>
      </w:pPr>
    </w:p>
    <w:p w:rsidR="008E163F" w:rsidRDefault="008E163F" w:rsidP="001F241B">
      <w:pPr>
        <w:rPr>
          <w:rFonts w:asciiTheme="minorHAnsi" w:hAnsiTheme="minorHAnsi"/>
          <w:b/>
        </w:rPr>
      </w:pPr>
    </w:p>
    <w:p w:rsidR="001F241B" w:rsidRPr="0078322F" w:rsidRDefault="001F241B" w:rsidP="001F241B">
      <w:pPr>
        <w:rPr>
          <w:rFonts w:asciiTheme="minorHAnsi" w:hAnsiTheme="minorHAnsi"/>
        </w:rPr>
      </w:pPr>
      <w:r w:rsidRPr="0078322F">
        <w:rPr>
          <w:rFonts w:asciiTheme="minorHAnsi" w:hAnsiTheme="minorHAnsi"/>
          <w:b/>
        </w:rPr>
        <w:lastRenderedPageBreak/>
        <w:t>GRANT</w:t>
      </w:r>
      <w:r w:rsidRPr="0078322F">
        <w:rPr>
          <w:rFonts w:asciiTheme="minorHAnsi" w:hAnsiTheme="minorHAnsi"/>
          <w:b/>
        </w:rPr>
        <w:t>EE</w:t>
      </w:r>
      <w:r w:rsidRPr="0078322F">
        <w:rPr>
          <w:rFonts w:asciiTheme="minorHAnsi" w:hAnsiTheme="minorHAnsi"/>
          <w:b/>
        </w:rPr>
        <w:t xml:space="preserve"> INFORMATION</w:t>
      </w:r>
    </w:p>
    <w:p w:rsidR="001F241B" w:rsidRPr="001F241B" w:rsidRDefault="001F241B" w:rsidP="001F241B">
      <w:pPr>
        <w:rPr>
          <w:rFonts w:asciiTheme="minorHAnsi" w:hAnsiTheme="minorHAnsi"/>
          <w:sz w:val="20"/>
          <w:szCs w:val="20"/>
        </w:rPr>
      </w:pPr>
      <w:r w:rsidRPr="001F241B">
        <w:rPr>
          <w:rFonts w:asciiTheme="minorHAnsi" w:hAnsiTheme="minorHAnsi"/>
          <w:sz w:val="20"/>
          <w:szCs w:val="20"/>
        </w:rPr>
        <w:t>If Grant</w:t>
      </w:r>
      <w:r w:rsidR="00C22680">
        <w:rPr>
          <w:rFonts w:asciiTheme="minorHAnsi" w:hAnsiTheme="minorHAnsi"/>
          <w:sz w:val="20"/>
          <w:szCs w:val="20"/>
        </w:rPr>
        <w:t>ee</w:t>
      </w:r>
      <w:r w:rsidRPr="001F241B">
        <w:rPr>
          <w:rFonts w:asciiTheme="minorHAnsi" w:hAnsiTheme="minorHAnsi"/>
          <w:sz w:val="20"/>
          <w:szCs w:val="20"/>
        </w:rPr>
        <w:t xml:space="preserve"> is a single</w:t>
      </w:r>
      <w:r>
        <w:rPr>
          <w:rFonts w:asciiTheme="minorHAnsi" w:hAnsiTheme="minorHAnsi"/>
          <w:sz w:val="20"/>
          <w:szCs w:val="20"/>
        </w:rPr>
        <w:t>-</w:t>
      </w:r>
      <w:r w:rsidRPr="001F241B">
        <w:rPr>
          <w:rFonts w:asciiTheme="minorHAnsi" w:hAnsiTheme="minorHAnsi"/>
          <w:sz w:val="20"/>
          <w:szCs w:val="20"/>
        </w:rPr>
        <w:t xml:space="preserve"> or multiple-member LLC, please provide Name and SSN for all members on an additional page.</w:t>
      </w:r>
    </w:p>
    <w:p w:rsidR="001F241B" w:rsidRDefault="001F241B" w:rsidP="001F241B">
      <w:pPr>
        <w:rPr>
          <w:rFonts w:asciiTheme="minorHAnsi" w:hAnsiTheme="minorHAnsi"/>
          <w:b/>
          <w:sz w:val="22"/>
          <w:szCs w:val="22"/>
        </w:rPr>
      </w:pPr>
    </w:p>
    <w:p w:rsidR="00C22680" w:rsidRDefault="00C22680" w:rsidP="00C22680">
      <w:pPr>
        <w:rPr>
          <w:rFonts w:asciiTheme="minorHAnsi" w:hAnsiTheme="minorHAnsi"/>
          <w:sz w:val="22"/>
          <w:szCs w:val="22"/>
        </w:rPr>
      </w:pPr>
      <w:r>
        <w:rPr>
          <w:rFonts w:asciiTheme="minorHAnsi" w:hAnsiTheme="minorHAnsi"/>
          <w:sz w:val="22"/>
          <w:szCs w:val="22"/>
        </w:rPr>
        <w:t>NAME: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ADDRESS: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SSN #/EIN #</w:t>
      </w:r>
    </w:p>
    <w:p w:rsidR="00C22680" w:rsidRDefault="00C22680" w:rsidP="00C22680">
      <w:pPr>
        <w:rPr>
          <w:rFonts w:asciiTheme="minorHAnsi" w:hAnsiTheme="minorHAnsi"/>
          <w:sz w:val="22"/>
          <w:szCs w:val="22"/>
        </w:rPr>
      </w:pPr>
    </w:p>
    <w:p w:rsidR="00C22680" w:rsidRPr="00C22680" w:rsidRDefault="00C22680" w:rsidP="00C22680">
      <w:pPr>
        <w:rPr>
          <w:rFonts w:asciiTheme="minorHAnsi" w:hAnsiTheme="minorHAnsi"/>
          <w:sz w:val="22"/>
          <w:szCs w:val="22"/>
          <w:u w:val="single"/>
        </w:rPr>
      </w:pP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p>
    <w:p w:rsidR="00C22680" w:rsidRDefault="00C22680" w:rsidP="00C22680">
      <w:pPr>
        <w:rPr>
          <w:rFonts w:asciiTheme="minorHAnsi" w:hAnsiTheme="minorHAnsi"/>
          <w:sz w:val="22"/>
          <w:szCs w:val="22"/>
        </w:rPr>
      </w:pPr>
    </w:p>
    <w:p w:rsidR="00C22680" w:rsidRPr="00C22680" w:rsidRDefault="00C22680" w:rsidP="00C22680">
      <w:pPr>
        <w:rPr>
          <w:rFonts w:asciiTheme="minorHAnsi" w:hAnsiTheme="minorHAnsi"/>
          <w:sz w:val="22"/>
          <w:szCs w:val="22"/>
          <w:u w:val="single"/>
        </w:rPr>
      </w:pP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p>
    <w:p w:rsidR="00C22680" w:rsidRDefault="00C22680" w:rsidP="00C22680">
      <w:pPr>
        <w:rPr>
          <w:rFonts w:asciiTheme="minorHAnsi" w:hAnsiTheme="minorHAnsi"/>
          <w:sz w:val="22"/>
          <w:szCs w:val="22"/>
        </w:rPr>
      </w:pPr>
    </w:p>
    <w:p w:rsidR="00C22680" w:rsidRPr="00C22680" w:rsidRDefault="00C22680" w:rsidP="00C22680">
      <w:pPr>
        <w:rPr>
          <w:rFonts w:asciiTheme="minorHAnsi" w:hAnsiTheme="minorHAnsi"/>
          <w:sz w:val="22"/>
          <w:szCs w:val="22"/>
          <w:u w:val="single"/>
        </w:rPr>
      </w:pP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p>
    <w:p w:rsidR="00C22680" w:rsidRDefault="00C22680" w:rsidP="00C22680">
      <w:pPr>
        <w:rPr>
          <w:rFonts w:asciiTheme="minorHAnsi" w:hAnsiTheme="minorHAnsi"/>
          <w:sz w:val="22"/>
          <w:szCs w:val="22"/>
        </w:rPr>
      </w:pPr>
    </w:p>
    <w:p w:rsidR="00C22680" w:rsidRPr="00C22680" w:rsidRDefault="00C22680" w:rsidP="00C22680">
      <w:pPr>
        <w:rPr>
          <w:rFonts w:asciiTheme="minorHAnsi" w:hAnsiTheme="minorHAnsi"/>
          <w:sz w:val="22"/>
          <w:szCs w:val="22"/>
          <w:u w:val="single"/>
        </w:rPr>
      </w:pP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p>
    <w:p w:rsidR="001F241B" w:rsidRDefault="001F241B" w:rsidP="00FF1A4A">
      <w:pPr>
        <w:rPr>
          <w:rFonts w:asciiTheme="minorHAnsi" w:hAnsiTheme="minorHAnsi"/>
          <w:sz w:val="22"/>
          <w:szCs w:val="22"/>
        </w:rPr>
      </w:pPr>
    </w:p>
    <w:p w:rsidR="00C22680" w:rsidRDefault="00C22680" w:rsidP="00C22680">
      <w:pPr>
        <w:rPr>
          <w:rFonts w:asciiTheme="minorHAnsi" w:hAnsiTheme="minorHAnsi"/>
          <w:b/>
          <w:sz w:val="22"/>
          <w:szCs w:val="22"/>
        </w:rPr>
      </w:pPr>
    </w:p>
    <w:p w:rsidR="00C22680" w:rsidRPr="0078322F" w:rsidRDefault="00C22680" w:rsidP="00C22680">
      <w:pPr>
        <w:rPr>
          <w:rFonts w:asciiTheme="minorHAnsi" w:hAnsiTheme="minorHAnsi"/>
          <w:b/>
        </w:rPr>
      </w:pPr>
      <w:r w:rsidRPr="0078322F">
        <w:rPr>
          <w:rFonts w:asciiTheme="minorHAnsi" w:hAnsiTheme="minorHAnsi"/>
          <w:b/>
        </w:rPr>
        <w:t>GRANTEE</w:t>
      </w:r>
      <w:r w:rsidRPr="0078322F">
        <w:rPr>
          <w:rFonts w:asciiTheme="minorHAnsi" w:hAnsiTheme="minorHAnsi"/>
          <w:b/>
        </w:rPr>
        <w:t>’S ATTORNEY</w:t>
      </w:r>
    </w:p>
    <w:p w:rsidR="00C22680" w:rsidRDefault="00C22680" w:rsidP="00C22680">
      <w:pPr>
        <w:rPr>
          <w:rFonts w:asciiTheme="minorHAnsi" w:hAnsiTheme="minorHAnsi"/>
          <w:sz w:val="22"/>
          <w:szCs w:val="22"/>
        </w:rPr>
      </w:pPr>
    </w:p>
    <w:p w:rsidR="00C22680" w:rsidRDefault="00C22680" w:rsidP="00C22680">
      <w:pPr>
        <w:rPr>
          <w:rFonts w:asciiTheme="minorHAnsi" w:hAnsiTheme="minorHAnsi"/>
          <w:sz w:val="22"/>
          <w:szCs w:val="22"/>
        </w:rPr>
      </w:pPr>
      <w:r>
        <w:rPr>
          <w:rFonts w:asciiTheme="minorHAnsi" w:hAnsiTheme="minorHAnsi"/>
          <w:sz w:val="22"/>
          <w:szCs w:val="22"/>
        </w:rPr>
        <w:t>NAME: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rPr>
        <w:tab/>
      </w:r>
      <w:r>
        <w:rPr>
          <w:rFonts w:asciiTheme="minorHAnsi" w:hAnsiTheme="minorHAnsi"/>
          <w:sz w:val="22"/>
          <w:szCs w:val="22"/>
        </w:rPr>
        <w:tab/>
      </w:r>
    </w:p>
    <w:p w:rsidR="00C22680" w:rsidRDefault="00C22680" w:rsidP="00C22680">
      <w:pPr>
        <w:rPr>
          <w:rFonts w:asciiTheme="minorHAnsi" w:hAnsiTheme="minorHAnsi"/>
          <w:sz w:val="22"/>
          <w:szCs w:val="22"/>
        </w:rPr>
      </w:pPr>
    </w:p>
    <w:p w:rsidR="00C22680" w:rsidRDefault="00C22680" w:rsidP="00C22680">
      <w:pPr>
        <w:rPr>
          <w:rFonts w:asciiTheme="minorHAnsi" w:hAnsiTheme="minorHAnsi"/>
          <w:sz w:val="22"/>
          <w:szCs w:val="22"/>
        </w:rPr>
      </w:pPr>
      <w:r>
        <w:rPr>
          <w:rFonts w:asciiTheme="minorHAnsi" w:hAnsiTheme="minorHAnsi"/>
          <w:sz w:val="22"/>
          <w:szCs w:val="22"/>
        </w:rPr>
        <w:t>ADDRESS:</w:t>
      </w:r>
      <w:r>
        <w:rPr>
          <w:rFonts w:asciiTheme="minorHAnsi" w:hAnsiTheme="minorHAnsi"/>
          <w:sz w:val="22"/>
          <w:szCs w:val="22"/>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p>
    <w:p w:rsidR="00C22680" w:rsidRDefault="00C22680" w:rsidP="00C22680">
      <w:pPr>
        <w:rPr>
          <w:rFonts w:asciiTheme="minorHAnsi" w:hAnsiTheme="minorHAnsi"/>
          <w:sz w:val="22"/>
          <w:szCs w:val="22"/>
        </w:rPr>
      </w:pPr>
    </w:p>
    <w:p w:rsidR="00C22680" w:rsidRPr="00C22680" w:rsidRDefault="00C22680" w:rsidP="00C22680">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p>
    <w:p w:rsidR="00C22680" w:rsidRDefault="00C22680" w:rsidP="00C22680">
      <w:pPr>
        <w:rPr>
          <w:rFonts w:asciiTheme="minorHAnsi" w:hAnsiTheme="minorHAnsi"/>
          <w:sz w:val="22"/>
          <w:szCs w:val="22"/>
        </w:rPr>
      </w:pPr>
    </w:p>
    <w:p w:rsidR="00C22680" w:rsidRDefault="00C22680" w:rsidP="00C22680">
      <w:pPr>
        <w:rPr>
          <w:rFonts w:asciiTheme="minorHAnsi" w:hAnsiTheme="minorHAnsi"/>
          <w:sz w:val="22"/>
          <w:szCs w:val="22"/>
        </w:rPr>
      </w:pPr>
      <w:r>
        <w:rPr>
          <w:rFonts w:asciiTheme="minorHAnsi" w:hAnsiTheme="minorHAnsi"/>
          <w:sz w:val="22"/>
          <w:szCs w:val="22"/>
        </w:rPr>
        <w:t>PHONE: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p>
    <w:p w:rsidR="00C22680" w:rsidRDefault="00C22680" w:rsidP="00FF1A4A">
      <w:pPr>
        <w:rPr>
          <w:rFonts w:asciiTheme="minorHAnsi" w:hAnsiTheme="minorHAnsi"/>
          <w:sz w:val="22"/>
          <w:szCs w:val="22"/>
        </w:rPr>
      </w:pPr>
    </w:p>
    <w:p w:rsidR="00C22680" w:rsidRDefault="00C22680" w:rsidP="00FF1A4A">
      <w:pPr>
        <w:rPr>
          <w:rFonts w:asciiTheme="minorHAnsi" w:hAnsiTheme="minorHAnsi"/>
          <w:sz w:val="22"/>
          <w:szCs w:val="22"/>
        </w:rPr>
      </w:pPr>
    </w:p>
    <w:p w:rsidR="00C22680" w:rsidRPr="0078322F" w:rsidRDefault="00C22680" w:rsidP="00C22680">
      <w:pPr>
        <w:rPr>
          <w:rFonts w:asciiTheme="minorHAnsi" w:hAnsiTheme="minorHAnsi"/>
        </w:rPr>
      </w:pPr>
      <w:r w:rsidRPr="0078322F">
        <w:rPr>
          <w:rFonts w:asciiTheme="minorHAnsi" w:hAnsiTheme="minorHAnsi"/>
          <w:b/>
        </w:rPr>
        <w:t>PROPERTY</w:t>
      </w:r>
      <w:r w:rsidRPr="0078322F">
        <w:rPr>
          <w:rFonts w:asciiTheme="minorHAnsi" w:hAnsiTheme="minorHAnsi"/>
          <w:b/>
        </w:rPr>
        <w:t xml:space="preserve"> INFORMATION</w:t>
      </w:r>
    </w:p>
    <w:p w:rsidR="00C22680" w:rsidRDefault="00C22680" w:rsidP="00C22680">
      <w:pPr>
        <w:rPr>
          <w:rFonts w:asciiTheme="minorHAnsi" w:hAnsiTheme="minorHAnsi"/>
          <w:b/>
          <w:sz w:val="22"/>
          <w:szCs w:val="22"/>
        </w:rPr>
      </w:pPr>
    </w:p>
    <w:p w:rsidR="00C22680" w:rsidRDefault="00C22680" w:rsidP="006C1223">
      <w:pPr>
        <w:spacing w:after="200"/>
        <w:rPr>
          <w:rFonts w:asciiTheme="minorHAnsi" w:hAnsiTheme="minorHAnsi"/>
          <w:sz w:val="22"/>
          <w:szCs w:val="22"/>
        </w:rPr>
      </w:pPr>
      <w:r>
        <w:rPr>
          <w:rFonts w:asciiTheme="minorHAnsi" w:hAnsiTheme="minorHAnsi"/>
          <w:sz w:val="22"/>
          <w:szCs w:val="22"/>
        </w:rPr>
        <w:t>PROPERTY ADDRESS: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p>
    <w:p w:rsidR="00C22680" w:rsidRDefault="00C22680" w:rsidP="006C1223">
      <w:pPr>
        <w:spacing w:after="200"/>
        <w:rPr>
          <w:rFonts w:asciiTheme="minorHAnsi" w:hAnsiTheme="minorHAnsi"/>
          <w:sz w:val="22"/>
          <w:szCs w:val="22"/>
        </w:rPr>
      </w:pPr>
      <w:r>
        <w:rPr>
          <w:rFonts w:asciiTheme="minorHAnsi" w:hAnsiTheme="minorHAnsi"/>
          <w:sz w:val="22"/>
          <w:szCs w:val="22"/>
        </w:rPr>
        <w:t>PROPERTY TYPE: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p>
    <w:p w:rsidR="00C22680" w:rsidRDefault="00C22680" w:rsidP="006C1223">
      <w:pPr>
        <w:spacing w:after="200"/>
        <w:rPr>
          <w:rFonts w:asciiTheme="minorHAnsi" w:hAnsiTheme="minorHAnsi"/>
          <w:sz w:val="22"/>
          <w:szCs w:val="22"/>
        </w:rPr>
      </w:pPr>
      <w:r>
        <w:rPr>
          <w:rFonts w:asciiTheme="minorHAnsi" w:hAnsiTheme="minorHAnsi"/>
          <w:sz w:val="22"/>
          <w:szCs w:val="22"/>
        </w:rPr>
        <w:t>PURCHASE PRICE: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p>
    <w:p w:rsidR="00C22680" w:rsidRDefault="00C22680" w:rsidP="006C1223">
      <w:pPr>
        <w:spacing w:after="200"/>
        <w:rPr>
          <w:rFonts w:asciiTheme="minorHAnsi" w:hAnsiTheme="minorHAnsi"/>
          <w:sz w:val="22"/>
          <w:szCs w:val="22"/>
        </w:rPr>
      </w:pPr>
      <w:r>
        <w:rPr>
          <w:rFonts w:asciiTheme="minorHAnsi" w:hAnsiTheme="minorHAnsi"/>
          <w:sz w:val="22"/>
          <w:szCs w:val="22"/>
        </w:rPr>
        <w:t>CONDITION OF TRANSFER:</w:t>
      </w:r>
      <w:r>
        <w:rPr>
          <w:rFonts w:asciiTheme="minorHAnsi" w:hAnsiTheme="minorHAnsi"/>
          <w:sz w:val="22"/>
          <w:szCs w:val="22"/>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p>
    <w:p w:rsidR="00C22680" w:rsidRDefault="00C22680" w:rsidP="006C1223">
      <w:pPr>
        <w:spacing w:after="200"/>
        <w:rPr>
          <w:rFonts w:asciiTheme="minorHAnsi" w:hAnsiTheme="minorHAnsi"/>
          <w:sz w:val="22"/>
          <w:szCs w:val="22"/>
        </w:rPr>
      </w:pPr>
      <w:r>
        <w:rPr>
          <w:rFonts w:asciiTheme="minorHAnsi" w:hAnsiTheme="minorHAnsi"/>
          <w:sz w:val="22"/>
          <w:szCs w:val="22"/>
        </w:rPr>
        <w:t>TYPE OF INTEREST: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p>
    <w:p w:rsidR="00C22680" w:rsidRDefault="00C22680" w:rsidP="006C1223">
      <w:pPr>
        <w:spacing w:after="200"/>
        <w:rPr>
          <w:rFonts w:asciiTheme="minorHAnsi" w:hAnsiTheme="minorHAnsi"/>
          <w:sz w:val="22"/>
          <w:szCs w:val="22"/>
        </w:rPr>
      </w:pPr>
      <w:r>
        <w:rPr>
          <w:rFonts w:asciiTheme="minorHAnsi" w:hAnsiTheme="minorHAnsi"/>
          <w:sz w:val="22"/>
          <w:szCs w:val="22"/>
        </w:rPr>
        <w:t>SALE CONTRACT DATE: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p>
    <w:p w:rsidR="00C22680" w:rsidRDefault="00C22680" w:rsidP="006C1223">
      <w:pPr>
        <w:spacing w:after="200"/>
        <w:rPr>
          <w:rFonts w:asciiTheme="minorHAnsi" w:hAnsiTheme="minorHAnsi"/>
          <w:sz w:val="22"/>
          <w:szCs w:val="22"/>
        </w:rPr>
      </w:pPr>
      <w:r>
        <w:rPr>
          <w:rFonts w:asciiTheme="minorHAnsi" w:hAnsiTheme="minorHAnsi"/>
          <w:sz w:val="22"/>
          <w:szCs w:val="22"/>
        </w:rPr>
        <w:t>TRANSFER DATE: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p>
    <w:p w:rsidR="00C22680" w:rsidRDefault="00C22680" w:rsidP="006C1223">
      <w:pPr>
        <w:spacing w:after="200"/>
        <w:rPr>
          <w:rFonts w:asciiTheme="minorHAnsi" w:hAnsiTheme="minorHAnsi"/>
          <w:sz w:val="22"/>
          <w:szCs w:val="22"/>
          <w:u w:val="single"/>
        </w:rPr>
      </w:pPr>
      <w:r>
        <w:rPr>
          <w:rFonts w:asciiTheme="minorHAnsi" w:hAnsiTheme="minorHAnsi"/>
          <w:sz w:val="22"/>
          <w:szCs w:val="22"/>
        </w:rPr>
        <w:t>PERCENTAGE OF INTEREST BEING CONVEYED:</w:t>
      </w:r>
      <w:r>
        <w:rPr>
          <w:rFonts w:asciiTheme="minorHAnsi" w:hAnsiTheme="minorHAnsi"/>
          <w:sz w:val="22"/>
          <w:szCs w:val="22"/>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p>
    <w:p w:rsidR="00C22680" w:rsidRDefault="00C22680" w:rsidP="006C1223">
      <w:pPr>
        <w:spacing w:after="200"/>
        <w:rPr>
          <w:rFonts w:asciiTheme="minorHAnsi" w:hAnsiTheme="minorHAnsi"/>
          <w:sz w:val="22"/>
          <w:szCs w:val="22"/>
        </w:rPr>
      </w:pPr>
      <w:r>
        <w:rPr>
          <w:rFonts w:asciiTheme="minorHAnsi" w:hAnsiTheme="minorHAnsi"/>
          <w:sz w:val="22"/>
          <w:szCs w:val="22"/>
        </w:rPr>
        <w:t xml:space="preserve">PERCENTAGE OF </w:t>
      </w:r>
      <w:r>
        <w:rPr>
          <w:rFonts w:asciiTheme="minorHAnsi" w:hAnsiTheme="minorHAnsi"/>
          <w:sz w:val="22"/>
          <w:szCs w:val="22"/>
        </w:rPr>
        <w:t>RESIDENTIAL REAL PROPERTY</w:t>
      </w:r>
      <w:r>
        <w:rPr>
          <w:rFonts w:asciiTheme="minorHAnsi" w:hAnsiTheme="minorHAnsi"/>
          <w:sz w:val="22"/>
          <w:szCs w:val="22"/>
        </w:rPr>
        <w:t xml:space="preserve"> BEING CONVEYED:</w:t>
      </w:r>
      <w:r>
        <w:rPr>
          <w:rFonts w:asciiTheme="minorHAnsi" w:hAnsiTheme="minorHAnsi"/>
          <w:sz w:val="22"/>
          <w:szCs w:val="22"/>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p>
    <w:p w:rsidR="00C22680" w:rsidRDefault="00C22680" w:rsidP="006C1223">
      <w:pPr>
        <w:spacing w:after="200"/>
        <w:rPr>
          <w:rFonts w:asciiTheme="minorHAnsi" w:hAnsiTheme="minorHAnsi"/>
          <w:sz w:val="22"/>
          <w:szCs w:val="22"/>
        </w:rPr>
      </w:pPr>
      <w:r>
        <w:rPr>
          <w:rFonts w:asciiTheme="minorHAnsi" w:hAnsiTheme="minorHAnsi"/>
          <w:sz w:val="22"/>
          <w:szCs w:val="22"/>
        </w:rPr>
        <w:t>IS THERE A CREDIT LINE MORTGAGE?</w:t>
      </w:r>
      <w:r>
        <w:rPr>
          <w:rFonts w:asciiTheme="minorHAnsi" w:hAnsiTheme="minorHAnsi"/>
          <w:sz w:val="22"/>
          <w:szCs w:val="22"/>
        </w:rPr>
        <w:tab/>
      </w:r>
      <w:r>
        <w:rPr>
          <w:rFonts w:asciiTheme="minorHAnsi" w:hAnsiTheme="minorHAnsi"/>
          <w:sz w:val="22"/>
          <w:szCs w:val="22"/>
        </w:rPr>
        <w:tab/>
        <w:t>YES</w:t>
      </w:r>
      <w:r>
        <w:rPr>
          <w:rFonts w:asciiTheme="minorHAnsi" w:hAnsiTheme="minorHAnsi"/>
          <w:sz w:val="22"/>
          <w:szCs w:val="22"/>
        </w:rPr>
        <w:tab/>
      </w:r>
      <w:r>
        <w:rPr>
          <w:rFonts w:asciiTheme="minorHAnsi" w:hAnsiTheme="minorHAnsi"/>
          <w:sz w:val="22"/>
          <w:szCs w:val="22"/>
        </w:rPr>
        <w:tab/>
        <w:t>NO</w:t>
      </w:r>
    </w:p>
    <w:p w:rsidR="00C22680" w:rsidRPr="008E163F" w:rsidRDefault="00C22680" w:rsidP="006C1223">
      <w:pPr>
        <w:spacing w:after="200"/>
        <w:rPr>
          <w:rFonts w:asciiTheme="minorHAnsi" w:hAnsiTheme="minorHAnsi"/>
          <w:sz w:val="22"/>
          <w:szCs w:val="22"/>
        </w:rPr>
      </w:pPr>
      <w:r>
        <w:rPr>
          <w:rFonts w:asciiTheme="minorHAnsi" w:hAnsiTheme="minorHAnsi"/>
          <w:sz w:val="22"/>
          <w:szCs w:val="22"/>
        </w:rPr>
        <w:t>ARE YOU CLAIMING AN EXEMPTION?</w:t>
      </w:r>
      <w:r>
        <w:rPr>
          <w:rFonts w:asciiTheme="minorHAnsi" w:hAnsiTheme="minorHAnsi"/>
          <w:sz w:val="22"/>
          <w:szCs w:val="22"/>
        </w:rPr>
        <w:tab/>
      </w:r>
      <w:r>
        <w:rPr>
          <w:rFonts w:asciiTheme="minorHAnsi" w:hAnsiTheme="minorHAnsi"/>
          <w:sz w:val="22"/>
          <w:szCs w:val="22"/>
        </w:rPr>
        <w:tab/>
        <w:t>YES</w:t>
      </w:r>
      <w:r>
        <w:rPr>
          <w:rFonts w:asciiTheme="minorHAnsi" w:hAnsiTheme="minorHAnsi"/>
          <w:sz w:val="22"/>
          <w:szCs w:val="22"/>
        </w:rPr>
        <w:tab/>
      </w:r>
      <w:r>
        <w:rPr>
          <w:rFonts w:asciiTheme="minorHAnsi" w:hAnsiTheme="minorHAnsi"/>
          <w:sz w:val="22"/>
          <w:szCs w:val="22"/>
        </w:rPr>
        <w:tab/>
        <w:t>NO</w:t>
      </w:r>
      <w:bookmarkStart w:id="0" w:name="_GoBack"/>
      <w:bookmarkEnd w:id="0"/>
    </w:p>
    <w:sectPr w:rsidR="00C22680" w:rsidRPr="008E163F" w:rsidSect="008E163F">
      <w:headerReference w:type="default" r:id="rId7"/>
      <w:footerReference w:type="default" r:id="rId8"/>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A4A" w:rsidRDefault="00FF1A4A" w:rsidP="00EA3308">
      <w:r>
        <w:separator/>
      </w:r>
    </w:p>
  </w:endnote>
  <w:endnote w:type="continuationSeparator" w:id="0">
    <w:p w:rsidR="00FF1A4A" w:rsidRDefault="00FF1A4A" w:rsidP="00EA3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8"/>
        <w:szCs w:val="18"/>
      </w:rPr>
      <w:id w:val="2010481146"/>
      <w:docPartObj>
        <w:docPartGallery w:val="Page Numbers (Bottom of Page)"/>
        <w:docPartUnique/>
      </w:docPartObj>
    </w:sdtPr>
    <w:sdtContent>
      <w:sdt>
        <w:sdtPr>
          <w:rPr>
            <w:rFonts w:asciiTheme="minorHAnsi" w:hAnsiTheme="minorHAnsi"/>
            <w:sz w:val="18"/>
            <w:szCs w:val="18"/>
          </w:rPr>
          <w:id w:val="-1769616900"/>
          <w:docPartObj>
            <w:docPartGallery w:val="Page Numbers (Top of Page)"/>
            <w:docPartUnique/>
          </w:docPartObj>
        </w:sdtPr>
        <w:sdtContent>
          <w:p w:rsidR="006C1223" w:rsidRPr="006C1223" w:rsidRDefault="006C1223">
            <w:pPr>
              <w:pStyle w:val="Footer"/>
              <w:jc w:val="right"/>
              <w:rPr>
                <w:rFonts w:asciiTheme="minorHAnsi" w:hAnsiTheme="minorHAnsi"/>
                <w:sz w:val="18"/>
                <w:szCs w:val="18"/>
              </w:rPr>
            </w:pPr>
            <w:r w:rsidRPr="006C1223">
              <w:rPr>
                <w:rFonts w:asciiTheme="minorHAnsi" w:hAnsiTheme="minorHAnsi"/>
                <w:sz w:val="18"/>
                <w:szCs w:val="18"/>
              </w:rPr>
              <w:t xml:space="preserve">Page </w:t>
            </w:r>
            <w:r w:rsidRPr="006C1223">
              <w:rPr>
                <w:rFonts w:asciiTheme="minorHAnsi" w:hAnsiTheme="minorHAnsi"/>
                <w:bCs/>
                <w:sz w:val="18"/>
                <w:szCs w:val="18"/>
              </w:rPr>
              <w:fldChar w:fldCharType="begin"/>
            </w:r>
            <w:r w:rsidRPr="006C1223">
              <w:rPr>
                <w:rFonts w:asciiTheme="minorHAnsi" w:hAnsiTheme="minorHAnsi"/>
                <w:bCs/>
                <w:sz w:val="18"/>
                <w:szCs w:val="18"/>
              </w:rPr>
              <w:instrText xml:space="preserve"> PAGE </w:instrText>
            </w:r>
            <w:r w:rsidRPr="006C1223">
              <w:rPr>
                <w:rFonts w:asciiTheme="minorHAnsi" w:hAnsiTheme="minorHAnsi"/>
                <w:bCs/>
                <w:sz w:val="18"/>
                <w:szCs w:val="18"/>
              </w:rPr>
              <w:fldChar w:fldCharType="separate"/>
            </w:r>
            <w:r w:rsidR="000A3668">
              <w:rPr>
                <w:rFonts w:asciiTheme="minorHAnsi" w:hAnsiTheme="minorHAnsi"/>
                <w:bCs/>
                <w:noProof/>
                <w:sz w:val="18"/>
                <w:szCs w:val="18"/>
              </w:rPr>
              <w:t>1</w:t>
            </w:r>
            <w:r w:rsidRPr="006C1223">
              <w:rPr>
                <w:rFonts w:asciiTheme="minorHAnsi" w:hAnsiTheme="minorHAnsi"/>
                <w:bCs/>
                <w:sz w:val="18"/>
                <w:szCs w:val="18"/>
              </w:rPr>
              <w:fldChar w:fldCharType="end"/>
            </w:r>
            <w:r w:rsidRPr="006C1223">
              <w:rPr>
                <w:rFonts w:asciiTheme="minorHAnsi" w:hAnsiTheme="minorHAnsi"/>
                <w:sz w:val="18"/>
                <w:szCs w:val="18"/>
              </w:rPr>
              <w:t xml:space="preserve"> of </w:t>
            </w:r>
            <w:r w:rsidRPr="006C1223">
              <w:rPr>
                <w:rFonts w:asciiTheme="minorHAnsi" w:hAnsiTheme="minorHAnsi"/>
                <w:bCs/>
                <w:sz w:val="18"/>
                <w:szCs w:val="18"/>
              </w:rPr>
              <w:fldChar w:fldCharType="begin"/>
            </w:r>
            <w:r w:rsidRPr="006C1223">
              <w:rPr>
                <w:rFonts w:asciiTheme="minorHAnsi" w:hAnsiTheme="minorHAnsi"/>
                <w:bCs/>
                <w:sz w:val="18"/>
                <w:szCs w:val="18"/>
              </w:rPr>
              <w:instrText xml:space="preserve"> NUMPAGES  </w:instrText>
            </w:r>
            <w:r w:rsidRPr="006C1223">
              <w:rPr>
                <w:rFonts w:asciiTheme="minorHAnsi" w:hAnsiTheme="minorHAnsi"/>
                <w:bCs/>
                <w:sz w:val="18"/>
                <w:szCs w:val="18"/>
              </w:rPr>
              <w:fldChar w:fldCharType="separate"/>
            </w:r>
            <w:r w:rsidR="000A3668">
              <w:rPr>
                <w:rFonts w:asciiTheme="minorHAnsi" w:hAnsiTheme="minorHAnsi"/>
                <w:bCs/>
                <w:noProof/>
                <w:sz w:val="18"/>
                <w:szCs w:val="18"/>
              </w:rPr>
              <w:t>2</w:t>
            </w:r>
            <w:r w:rsidRPr="006C1223">
              <w:rPr>
                <w:rFonts w:asciiTheme="minorHAnsi" w:hAnsiTheme="minorHAnsi"/>
                <w:bCs/>
                <w:sz w:val="18"/>
                <w:szCs w:val="18"/>
              </w:rPr>
              <w:fldChar w:fldCharType="end"/>
            </w:r>
          </w:p>
        </w:sdtContent>
      </w:sdt>
    </w:sdtContent>
  </w:sdt>
  <w:p w:rsidR="006C1223" w:rsidRPr="006C1223" w:rsidRDefault="006C1223" w:rsidP="006C1223">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A4A" w:rsidRDefault="00FF1A4A" w:rsidP="00EA3308">
      <w:r>
        <w:separator/>
      </w:r>
    </w:p>
  </w:footnote>
  <w:footnote w:type="continuationSeparator" w:id="0">
    <w:p w:rsidR="00FF1A4A" w:rsidRDefault="00FF1A4A" w:rsidP="00EA33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308" w:rsidRDefault="00EA3308" w:rsidP="00EA3308">
    <w:pPr>
      <w:ind w:right="-720"/>
    </w:pPr>
    <w:r>
      <w:rPr>
        <w:noProof/>
      </w:rPr>
      <w:drawing>
        <wp:anchor distT="0" distB="0" distL="114300" distR="114300" simplePos="0" relativeHeight="251659264" behindDoc="0" locked="0" layoutInCell="1" allowOverlap="1" wp14:anchorId="739F8954" wp14:editId="4A645A85">
          <wp:simplePos x="0" y="0"/>
          <wp:positionH relativeFrom="column">
            <wp:posOffset>-85725</wp:posOffset>
          </wp:positionH>
          <wp:positionV relativeFrom="paragraph">
            <wp:posOffset>-108800</wp:posOffset>
          </wp:positionV>
          <wp:extent cx="1962150" cy="908685"/>
          <wp:effectExtent l="0" t="0" r="0" b="5715"/>
          <wp:wrapSquare wrapText="bothSides"/>
          <wp:docPr id="2"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62150" cy="90868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rsidR="00EA3308" w:rsidRDefault="00EA3308" w:rsidP="00EA3308">
    <w:pPr>
      <w:ind w:right="-720"/>
      <w:rPr>
        <w:rFonts w:asciiTheme="minorHAnsi" w:hAnsiTheme="minorHAnsi" w:cs="Arial"/>
        <w:b/>
        <w:sz w:val="18"/>
        <w:szCs w:val="18"/>
      </w:rPr>
    </w:pPr>
  </w:p>
  <w:p w:rsidR="00EA3308" w:rsidRPr="00EA3308" w:rsidRDefault="00EA3308" w:rsidP="00EA3308">
    <w:pPr>
      <w:rPr>
        <w:rFonts w:asciiTheme="minorHAnsi" w:hAnsiTheme="minorHAnsi" w:cs="Arial"/>
        <w:b/>
        <w:color w:val="262626" w:themeColor="text1" w:themeTint="D9"/>
        <w:sz w:val="18"/>
        <w:szCs w:val="18"/>
      </w:rPr>
    </w:pPr>
    <w:r w:rsidRPr="00EA3308">
      <w:rPr>
        <w:rFonts w:asciiTheme="minorHAnsi" w:hAnsiTheme="minorHAnsi" w:cs="Arial"/>
        <w:b/>
        <w:color w:val="262626" w:themeColor="text1" w:themeTint="D9"/>
        <w:sz w:val="18"/>
        <w:szCs w:val="18"/>
      </w:rPr>
      <w:t xml:space="preserve">    160 Broadway, Suite 705, New York NY 10038                         </w:t>
    </w:r>
  </w:p>
  <w:p w:rsidR="00EA3308" w:rsidRPr="00EA3308" w:rsidRDefault="00EA3308" w:rsidP="00EA3308">
    <w:pPr>
      <w:ind w:right="-720"/>
      <w:rPr>
        <w:rFonts w:asciiTheme="minorHAnsi" w:hAnsiTheme="minorHAnsi" w:cs="Arial"/>
        <w:b/>
        <w:color w:val="262626" w:themeColor="text1" w:themeTint="D9"/>
        <w:sz w:val="18"/>
        <w:szCs w:val="18"/>
      </w:rPr>
    </w:pPr>
    <w:r>
      <w:rPr>
        <w:rFonts w:ascii="Calibri" w:hAnsi="Calibri" w:cs="Arial"/>
        <w:b/>
        <w:color w:val="262626" w:themeColor="text1" w:themeTint="D9"/>
        <w:sz w:val="18"/>
        <w:szCs w:val="18"/>
      </w:rPr>
      <w:t xml:space="preserve">    </w:t>
    </w:r>
    <w:r w:rsidRPr="00EA3308">
      <w:rPr>
        <w:rFonts w:ascii="Calibri" w:hAnsi="Calibri" w:cs="Arial"/>
        <w:b/>
        <w:color w:val="262626" w:themeColor="text1" w:themeTint="D9"/>
        <w:sz w:val="18"/>
        <w:szCs w:val="18"/>
      </w:rPr>
      <w:t xml:space="preserve">(212) 227-2728  </w:t>
    </w:r>
    <w:r w:rsidRPr="00EA3308">
      <w:rPr>
        <w:rFonts w:asciiTheme="minorHAnsi" w:hAnsiTheme="minorHAnsi" w:cs="Arial"/>
        <w:b/>
        <w:color w:val="262626" w:themeColor="text1" w:themeTint="D9"/>
        <w:sz w:val="18"/>
        <w:szCs w:val="18"/>
      </w:rPr>
      <w:t xml:space="preserve">    </w:t>
    </w:r>
    <w:r>
      <w:rPr>
        <w:rFonts w:asciiTheme="minorHAnsi" w:hAnsiTheme="minorHAnsi" w:cs="Arial"/>
        <w:b/>
        <w:color w:val="262626" w:themeColor="text1" w:themeTint="D9"/>
        <w:sz w:val="18"/>
        <w:szCs w:val="18"/>
      </w:rPr>
      <w:t>fax</w:t>
    </w:r>
    <w:r w:rsidRPr="00EA3308">
      <w:rPr>
        <w:rFonts w:asciiTheme="minorHAnsi" w:hAnsiTheme="minorHAnsi" w:cs="Arial"/>
        <w:b/>
        <w:color w:val="262626" w:themeColor="text1" w:themeTint="D9"/>
        <w:sz w:val="18"/>
        <w:szCs w:val="18"/>
      </w:rPr>
      <w:t xml:space="preserve"> (212) 918-9122</w:t>
    </w:r>
  </w:p>
  <w:p w:rsidR="00EA3308" w:rsidRPr="00EA3308" w:rsidRDefault="00EA3308" w:rsidP="00EA3308">
    <w:pPr>
      <w:ind w:right="-720"/>
      <w:rPr>
        <w:rFonts w:asciiTheme="minorHAnsi" w:hAnsiTheme="minorHAnsi" w:cs="Arial"/>
        <w:b/>
        <w:color w:val="262626" w:themeColor="text1" w:themeTint="D9"/>
        <w:sz w:val="18"/>
        <w:szCs w:val="18"/>
      </w:rPr>
    </w:pPr>
    <w:r w:rsidRPr="00EA3308">
      <w:rPr>
        <w:rFonts w:ascii="Calibri" w:hAnsi="Calibri" w:cs="Arial"/>
        <w:b/>
        <w:color w:val="262626" w:themeColor="text1" w:themeTint="D9"/>
        <w:sz w:val="18"/>
        <w:szCs w:val="18"/>
      </w:rPr>
      <w:t xml:space="preserve">    cityscapeabstract.com</w:t>
    </w:r>
  </w:p>
  <w:p w:rsidR="00EA3308" w:rsidRDefault="00EA33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2"/>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A4A"/>
    <w:rsid w:val="00064304"/>
    <w:rsid w:val="000A3668"/>
    <w:rsid w:val="000F0230"/>
    <w:rsid w:val="001F241B"/>
    <w:rsid w:val="00452411"/>
    <w:rsid w:val="004840AC"/>
    <w:rsid w:val="004E49F3"/>
    <w:rsid w:val="005765CA"/>
    <w:rsid w:val="005E3CAB"/>
    <w:rsid w:val="0066778B"/>
    <w:rsid w:val="006C1223"/>
    <w:rsid w:val="0078322F"/>
    <w:rsid w:val="007C45EA"/>
    <w:rsid w:val="00825A41"/>
    <w:rsid w:val="008902A0"/>
    <w:rsid w:val="008E163F"/>
    <w:rsid w:val="008F235D"/>
    <w:rsid w:val="00A120B3"/>
    <w:rsid w:val="00A223B4"/>
    <w:rsid w:val="00A5346E"/>
    <w:rsid w:val="00A617D9"/>
    <w:rsid w:val="00AB0893"/>
    <w:rsid w:val="00AE043D"/>
    <w:rsid w:val="00B32A85"/>
    <w:rsid w:val="00BA4E32"/>
    <w:rsid w:val="00C22680"/>
    <w:rsid w:val="00D52346"/>
    <w:rsid w:val="00E0147D"/>
    <w:rsid w:val="00EA3308"/>
    <w:rsid w:val="00EE1A6B"/>
    <w:rsid w:val="00F542B1"/>
    <w:rsid w:val="00FF1A4A"/>
    <w:rsid w:val="00FF1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E9563D4-538C-4A5A-837C-02B3F602B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A5346E"/>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223B4"/>
    <w:rPr>
      <w:rFonts w:ascii="Tahoma" w:hAnsi="Tahoma" w:cs="Tahoma"/>
      <w:sz w:val="16"/>
      <w:szCs w:val="16"/>
    </w:rPr>
  </w:style>
  <w:style w:type="character" w:customStyle="1" w:styleId="Heading1Char">
    <w:name w:val="Heading 1 Char"/>
    <w:link w:val="Heading1"/>
    <w:rsid w:val="00A5346E"/>
    <w:rPr>
      <w:rFonts w:ascii="Calibri Light" w:eastAsia="Times New Roman" w:hAnsi="Calibri Light" w:cs="Times New Roman"/>
      <w:b/>
      <w:bCs/>
      <w:kern w:val="32"/>
      <w:sz w:val="32"/>
      <w:szCs w:val="32"/>
    </w:rPr>
  </w:style>
  <w:style w:type="paragraph" w:styleId="Header">
    <w:name w:val="header"/>
    <w:basedOn w:val="Normal"/>
    <w:link w:val="HeaderChar"/>
    <w:uiPriority w:val="99"/>
    <w:rsid w:val="00EA3308"/>
    <w:pPr>
      <w:tabs>
        <w:tab w:val="center" w:pos="4680"/>
        <w:tab w:val="right" w:pos="9360"/>
      </w:tabs>
    </w:pPr>
  </w:style>
  <w:style w:type="character" w:customStyle="1" w:styleId="HeaderChar">
    <w:name w:val="Header Char"/>
    <w:basedOn w:val="DefaultParagraphFont"/>
    <w:link w:val="Header"/>
    <w:uiPriority w:val="99"/>
    <w:rsid w:val="00EA3308"/>
    <w:rPr>
      <w:sz w:val="24"/>
      <w:szCs w:val="24"/>
    </w:rPr>
  </w:style>
  <w:style w:type="paragraph" w:styleId="Footer">
    <w:name w:val="footer"/>
    <w:basedOn w:val="Normal"/>
    <w:link w:val="FooterChar"/>
    <w:uiPriority w:val="99"/>
    <w:rsid w:val="00EA3308"/>
    <w:pPr>
      <w:tabs>
        <w:tab w:val="center" w:pos="4680"/>
        <w:tab w:val="right" w:pos="9360"/>
      </w:tabs>
    </w:pPr>
  </w:style>
  <w:style w:type="character" w:customStyle="1" w:styleId="FooterChar">
    <w:name w:val="Footer Char"/>
    <w:basedOn w:val="DefaultParagraphFont"/>
    <w:link w:val="Footer"/>
    <w:uiPriority w:val="99"/>
    <w:rsid w:val="00EA33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476501">
      <w:bodyDiv w:val="1"/>
      <w:marLeft w:val="0"/>
      <w:marRight w:val="0"/>
      <w:marTop w:val="0"/>
      <w:marBottom w:val="0"/>
      <w:divBdr>
        <w:top w:val="none" w:sz="0" w:space="0" w:color="auto"/>
        <w:left w:val="none" w:sz="0" w:space="0" w:color="auto"/>
        <w:bottom w:val="none" w:sz="0" w:space="0" w:color="auto"/>
        <w:right w:val="none" w:sz="0" w:space="0" w:color="auto"/>
      </w:divBdr>
    </w:div>
    <w:div w:id="101615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gif@01CFC864.61E07AE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y\Documents\Custom%20Office%20Templates\Cityscap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235DA-6722-4079-AE65-72251DCC1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Cityscape Letterhead</Template>
  <TotalTime>50</TotalTime>
  <Pages>2</Pages>
  <Words>215</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Cityscape Abstract</vt:lpstr>
    </vt:vector>
  </TitlesOfParts>
  <Company>Philip O'Hara Associates</Company>
  <LinksUpToDate>false</LinksUpToDate>
  <CharactersWithSpaces>1734</CharactersWithSpaces>
  <SharedDoc>false</SharedDoc>
  <HLinks>
    <vt:vector size="6" baseType="variant">
      <vt:variant>
        <vt:i4>2162695</vt:i4>
      </vt:variant>
      <vt:variant>
        <vt:i4>2165</vt:i4>
      </vt:variant>
      <vt:variant>
        <vt:i4>1025</vt:i4>
      </vt:variant>
      <vt:variant>
        <vt:i4>1</vt:i4>
      </vt:variant>
      <vt:variant>
        <vt:lpwstr>cid:image001.gif@01CFC864.61E07AE0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Cityscape Abstract</dc:title>
  <dc:subject/>
  <dc:creator>Carly Guarino</dc:creator>
  <cp:keywords/>
  <cp:lastModifiedBy>Carly Guarino</cp:lastModifiedBy>
  <cp:revision>5</cp:revision>
  <cp:lastPrinted>2012-12-28T17:15:00Z</cp:lastPrinted>
  <dcterms:created xsi:type="dcterms:W3CDTF">2019-01-30T18:07:00Z</dcterms:created>
  <dcterms:modified xsi:type="dcterms:W3CDTF">2019-01-30T19:01:00Z</dcterms:modified>
</cp:coreProperties>
</file>